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F9" w:rsidRDefault="00E54FF9" w:rsidP="004F06BF">
      <w:pPr>
        <w:pStyle w:val="Bezodstpw"/>
        <w:spacing w:line="276" w:lineRule="auto"/>
      </w:pPr>
    </w:p>
    <w:p w:rsidR="004F06BF" w:rsidRDefault="004F06BF" w:rsidP="004F06BF">
      <w:pPr>
        <w:pStyle w:val="Bezodstpw"/>
        <w:spacing w:line="276" w:lineRule="auto"/>
      </w:pPr>
    </w:p>
    <w:p w:rsidR="004F06BF" w:rsidRDefault="004F06BF" w:rsidP="004F06BF">
      <w:pPr>
        <w:pStyle w:val="Bezodstpw"/>
        <w:spacing w:line="276" w:lineRule="auto"/>
      </w:pPr>
    </w:p>
    <w:p w:rsidR="004F06BF" w:rsidRDefault="004F06BF" w:rsidP="004F06BF">
      <w:pPr>
        <w:pStyle w:val="Bezodstpw"/>
        <w:spacing w:line="276" w:lineRule="auto"/>
      </w:pPr>
      <w:r>
        <w:t xml:space="preserve">Władysław Lester ur. 27 marca 1898 r. w Łoniewie pow. Leszno. W grudniu 1918 r. wstąpił  do Polskiej Organizacji Wojskowej. </w:t>
      </w:r>
    </w:p>
    <w:p w:rsidR="004F06BF" w:rsidRDefault="004F06BF" w:rsidP="004F06BF">
      <w:pPr>
        <w:pStyle w:val="Bezodstpw"/>
        <w:spacing w:line="276" w:lineRule="auto"/>
      </w:pPr>
      <w:r>
        <w:t>W 1919 r. jako ochotnik wstąpił do  oddziałów powstańczych w Wielkopolsce – Kompania gostyńska grupa Leszno.</w:t>
      </w:r>
    </w:p>
    <w:p w:rsidR="004F06BF" w:rsidRDefault="004F06BF" w:rsidP="004F06BF">
      <w:pPr>
        <w:pStyle w:val="Bezodstpw"/>
        <w:spacing w:line="276" w:lineRule="auto"/>
      </w:pPr>
      <w:r>
        <w:t>Od lutego 1920 r. przydzielony do 8 kompani 6 p. Strzelców Wielkopolskich  brał udział w całej kampanii  na froncie bolszewickim:  w ofensywie na Kijów, w walkach nad Berezyną, w walkach o Smolary. Zwolniony z wojska w 1921r.</w:t>
      </w:r>
    </w:p>
    <w:p w:rsidR="00D12EF3" w:rsidRDefault="00D12EF3" w:rsidP="004F06BF">
      <w:pPr>
        <w:pStyle w:val="Bezodstpw"/>
        <w:spacing w:line="276" w:lineRule="auto"/>
      </w:pPr>
      <w:r>
        <w:t>W roku 1922 wstąpił w  związek małżeński z Józefą Galon z Krzemieniewa.    W zw. tym urodziło się sześcioro dzieci.</w:t>
      </w:r>
    </w:p>
    <w:p w:rsidR="00D12EF3" w:rsidRDefault="00D12EF3" w:rsidP="004F06BF">
      <w:pPr>
        <w:pStyle w:val="Bezodstpw"/>
        <w:spacing w:line="276" w:lineRule="auto"/>
      </w:pPr>
      <w:r>
        <w:t xml:space="preserve">    W okresie  międzywojennym wójt  gminy Krzemieniewo.  Założyciel  Związku  Powstańców Wielkopolskich,  Związku  Weteranów Wojennych  i  Rezerwistów. Organizuje  gminne  koło L.O.P.P.</w:t>
      </w:r>
    </w:p>
    <w:p w:rsidR="00D12EF3" w:rsidRDefault="00D12EF3" w:rsidP="004F06BF">
      <w:pPr>
        <w:pStyle w:val="Bezodstpw"/>
        <w:spacing w:line="276" w:lineRule="auto"/>
      </w:pPr>
      <w:r>
        <w:t xml:space="preserve">    Aresztowany we wrześniu 1939 r. Przebywał w więzieniu we Wrocławiu</w:t>
      </w:r>
      <w:r w:rsidR="00BB7CF3">
        <w:t>, skąd 16 października 1939 r.  został przewieziony do obozu koncentracyjnego w Buchenwald. Stamtąd  dnia 7 marca 1940 r. przeniesiony do obozu koncentracyjnego w Mauthausen – nr  obozowy 2514 . Od 22 września 1940 r. więzień  obozu koncentracyjnego Mauthausen/komando Gusen, gdzie 10 marca 1941 r. został zamordowany.</w:t>
      </w:r>
    </w:p>
    <w:sectPr w:rsidR="00D12EF3" w:rsidSect="00E5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4F06BF"/>
    <w:rsid w:val="00111505"/>
    <w:rsid w:val="0025481E"/>
    <w:rsid w:val="004F06BF"/>
    <w:rsid w:val="00AA6115"/>
    <w:rsid w:val="00BB7CF3"/>
    <w:rsid w:val="00D12EF3"/>
    <w:rsid w:val="00E5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5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505"/>
    <w:pPr>
      <w:ind w:left="720"/>
      <w:contextualSpacing/>
    </w:pPr>
  </w:style>
  <w:style w:type="paragraph" w:styleId="Bezodstpw">
    <w:name w:val="No Spacing"/>
    <w:uiPriority w:val="1"/>
    <w:qFormat/>
    <w:rsid w:val="004F06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witek</dc:creator>
  <cp:lastModifiedBy>witek</cp:lastModifiedBy>
  <cp:revision>1</cp:revision>
  <dcterms:created xsi:type="dcterms:W3CDTF">2018-04-14T17:10:00Z</dcterms:created>
  <dcterms:modified xsi:type="dcterms:W3CDTF">2018-04-14T17:40:00Z</dcterms:modified>
</cp:coreProperties>
</file>